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BF5" w:rsidRPr="00D27F0F" w:rsidRDefault="00047BF5" w:rsidP="00047BF5">
      <w:pPr>
        <w:widowControl/>
        <w:jc w:val="left"/>
        <w:rPr>
          <w:rFonts w:ascii="仿宋" w:eastAsia="仿宋" w:hAnsi="仿宋"/>
          <w:bCs/>
          <w:sz w:val="24"/>
        </w:rPr>
      </w:pPr>
    </w:p>
    <w:p w:rsidR="00047BF5" w:rsidRPr="005870C1" w:rsidRDefault="00047BF5" w:rsidP="00047BF5">
      <w:pPr>
        <w:pStyle w:val="1"/>
        <w:rPr>
          <w:rFonts w:ascii="宋体" w:eastAsia="宋体" w:hAnsi="宋体"/>
        </w:rPr>
      </w:pPr>
      <w:r w:rsidRPr="005870C1">
        <w:rPr>
          <w:rFonts w:ascii="宋体" w:eastAsia="宋体" w:hAnsi="宋体" w:hint="eastAsia"/>
        </w:rPr>
        <w:t>辽宁</w:t>
      </w:r>
      <w:r w:rsidRPr="005870C1">
        <w:rPr>
          <w:rFonts w:ascii="宋体" w:eastAsia="宋体" w:hAnsi="宋体"/>
        </w:rPr>
        <w:t>师范大学</w:t>
      </w:r>
      <w:r w:rsidRPr="005870C1">
        <w:rPr>
          <w:rFonts w:ascii="宋体" w:eastAsia="宋体" w:hAnsi="宋体" w:hint="eastAsia"/>
        </w:rPr>
        <w:t>与XXX建立</w:t>
      </w:r>
    </w:p>
    <w:p w:rsidR="00047BF5" w:rsidRPr="005870C1" w:rsidRDefault="00047BF5" w:rsidP="00047BF5">
      <w:pPr>
        <w:pStyle w:val="1"/>
        <w:rPr>
          <w:rFonts w:ascii="宋体" w:eastAsia="宋体" w:hAnsi="宋体"/>
        </w:rPr>
      </w:pPr>
      <w:r w:rsidRPr="005870C1">
        <w:rPr>
          <w:rFonts w:ascii="宋体" w:eastAsia="宋体" w:hAnsi="宋体" w:hint="eastAsia"/>
        </w:rPr>
        <w:t>本科</w:t>
      </w:r>
      <w:r w:rsidRPr="005870C1">
        <w:rPr>
          <w:rFonts w:ascii="宋体" w:eastAsia="宋体" w:hAnsi="宋体"/>
        </w:rPr>
        <w:t>教学实践基地协议书</w:t>
      </w:r>
    </w:p>
    <w:p w:rsidR="00047BF5" w:rsidRPr="005870C1" w:rsidRDefault="00047BF5" w:rsidP="00047BF5">
      <w:pPr>
        <w:rPr>
          <w:rFonts w:ascii="宋体" w:hAnsi="宋体"/>
          <w:sz w:val="44"/>
          <w:szCs w:val="44"/>
        </w:rPr>
      </w:pPr>
    </w:p>
    <w:p w:rsidR="00047BF5" w:rsidRPr="005870C1" w:rsidRDefault="00047BF5" w:rsidP="00047BF5">
      <w:pPr>
        <w:jc w:val="right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 w:hint="eastAsia"/>
          <w:sz w:val="32"/>
          <w:szCs w:val="32"/>
        </w:rPr>
        <w:t>编号：</w:t>
      </w:r>
      <w:proofErr w:type="gramStart"/>
      <w:r w:rsidRPr="005870C1">
        <w:rPr>
          <w:rFonts w:ascii="仿宋" w:eastAsia="仿宋" w:hAnsi="仿宋" w:hint="eastAsia"/>
          <w:sz w:val="32"/>
          <w:szCs w:val="32"/>
        </w:rPr>
        <w:t>201X-ZY/JSJD-XXXX</w:t>
      </w:r>
      <w:proofErr w:type="gramEnd"/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/>
          <w:sz w:val="32"/>
          <w:szCs w:val="32"/>
        </w:rPr>
        <w:t>为培养学生的实践能力和创新能力，促进学术、文化</w:t>
      </w:r>
      <w:r w:rsidRPr="005870C1">
        <w:rPr>
          <w:rFonts w:ascii="仿宋" w:eastAsia="仿宋" w:hAnsi="仿宋" w:hint="eastAsia"/>
          <w:sz w:val="32"/>
          <w:szCs w:val="32"/>
        </w:rPr>
        <w:t>的</w:t>
      </w:r>
      <w:r w:rsidRPr="005870C1">
        <w:rPr>
          <w:rFonts w:ascii="仿宋" w:eastAsia="仿宋" w:hAnsi="仿宋"/>
          <w:sz w:val="32"/>
          <w:szCs w:val="32"/>
        </w:rPr>
        <w:t>交流</w:t>
      </w:r>
      <w:r w:rsidRPr="005870C1">
        <w:rPr>
          <w:rFonts w:ascii="仿宋" w:eastAsia="仿宋" w:hAnsi="仿宋" w:hint="eastAsia"/>
          <w:sz w:val="32"/>
          <w:szCs w:val="32"/>
        </w:rPr>
        <w:t>与合作</w:t>
      </w:r>
      <w:r w:rsidRPr="005870C1">
        <w:rPr>
          <w:rFonts w:ascii="仿宋" w:eastAsia="仿宋" w:hAnsi="仿宋"/>
          <w:sz w:val="32"/>
          <w:szCs w:val="32"/>
        </w:rPr>
        <w:t>，</w:t>
      </w:r>
      <w:r w:rsidRPr="005870C1">
        <w:rPr>
          <w:rFonts w:ascii="仿宋" w:eastAsia="仿宋" w:hAnsi="仿宋" w:hint="eastAsia"/>
          <w:sz w:val="32"/>
          <w:szCs w:val="32"/>
        </w:rPr>
        <w:t>体现社会支持高等教育、高等教育为辽宁社会建设服务的精神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870C1">
        <w:rPr>
          <w:rFonts w:ascii="仿宋" w:eastAsia="仿宋" w:hAnsi="仿宋" w:hint="eastAsia"/>
          <w:sz w:val="32"/>
          <w:szCs w:val="32"/>
        </w:rPr>
        <w:t>辽宁</w:t>
      </w:r>
      <w:r w:rsidRPr="005870C1">
        <w:rPr>
          <w:rFonts w:ascii="仿宋" w:eastAsia="仿宋" w:hAnsi="仿宋"/>
          <w:sz w:val="32"/>
          <w:szCs w:val="32"/>
        </w:rPr>
        <w:t>师范大学(下称甲方)与</w:t>
      </w:r>
      <w:r w:rsidRPr="005870C1">
        <w:rPr>
          <w:rFonts w:ascii="仿宋" w:eastAsia="仿宋" w:hAnsi="仿宋" w:hint="eastAsia"/>
          <w:sz w:val="32"/>
          <w:szCs w:val="32"/>
        </w:rPr>
        <w:t>XXXXXX</w:t>
      </w:r>
      <w:r w:rsidRPr="005870C1">
        <w:rPr>
          <w:rFonts w:ascii="仿宋" w:eastAsia="仿宋" w:hAnsi="仿宋"/>
          <w:sz w:val="32"/>
          <w:szCs w:val="32"/>
        </w:rPr>
        <w:t>(下称乙方)，本着平等协商、相互协作、互惠互利的原则，共同推进</w:t>
      </w:r>
      <w:r w:rsidRPr="005870C1">
        <w:rPr>
          <w:rFonts w:ascii="仿宋" w:eastAsia="仿宋" w:hAnsi="仿宋" w:hint="eastAsia"/>
          <w:sz w:val="32"/>
          <w:szCs w:val="32"/>
        </w:rPr>
        <w:t>高等教育事业发展，为我省的人才培养做出贡献，就辽宁师范大学本科教学实践基地建设事宜达成如下协议：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/>
          <w:sz w:val="32"/>
          <w:szCs w:val="32"/>
        </w:rPr>
        <w:t>一、甲、乙双方采取共建的办法，在乙方建立</w:t>
      </w:r>
      <w:r w:rsidRPr="005870C1">
        <w:rPr>
          <w:rFonts w:ascii="仿宋" w:eastAsia="仿宋" w:hAnsi="仿宋" w:hint="eastAsia"/>
          <w:sz w:val="32"/>
          <w:szCs w:val="32"/>
        </w:rPr>
        <w:t>辽宁</w:t>
      </w:r>
      <w:r w:rsidRPr="005870C1">
        <w:rPr>
          <w:rFonts w:ascii="仿宋" w:eastAsia="仿宋" w:hAnsi="仿宋"/>
          <w:sz w:val="32"/>
          <w:szCs w:val="32"/>
        </w:rPr>
        <w:t>师范大学教学实践基地。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 w:hint="eastAsia"/>
          <w:sz w:val="32"/>
          <w:szCs w:val="32"/>
        </w:rPr>
        <w:t>二</w:t>
      </w:r>
      <w:r w:rsidRPr="005870C1">
        <w:rPr>
          <w:rFonts w:ascii="仿宋" w:eastAsia="仿宋" w:hAnsi="仿宋"/>
          <w:sz w:val="32"/>
          <w:szCs w:val="32"/>
        </w:rPr>
        <w:t>、乙方承担的义务及职责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/>
          <w:sz w:val="32"/>
          <w:szCs w:val="32"/>
        </w:rPr>
        <w:t>1</w:t>
      </w:r>
      <w:r w:rsidRPr="005870C1">
        <w:rPr>
          <w:rFonts w:ascii="仿宋" w:eastAsia="仿宋" w:hAnsi="仿宋" w:hint="eastAsia"/>
          <w:sz w:val="32"/>
          <w:szCs w:val="32"/>
        </w:rPr>
        <w:t>.</w:t>
      </w:r>
      <w:r w:rsidRPr="005870C1">
        <w:rPr>
          <w:rFonts w:ascii="仿宋" w:eastAsia="仿宋" w:hAnsi="仿宋"/>
          <w:sz w:val="32"/>
          <w:szCs w:val="32"/>
        </w:rPr>
        <w:t>将配合甲方培养人才，做好大学生实践工作作为应尽的职责列入本单位议事日程。成立大学生实践工</w:t>
      </w:r>
      <w:r w:rsidRPr="005870C1">
        <w:rPr>
          <w:rFonts w:ascii="仿宋" w:eastAsia="仿宋" w:hAnsi="仿宋" w:hint="eastAsia"/>
          <w:sz w:val="32"/>
          <w:szCs w:val="32"/>
        </w:rPr>
        <w:t>作领导小组，明确一名单位领导全面负责、妥善安排大学生实践的各项事宜。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/>
          <w:sz w:val="32"/>
          <w:szCs w:val="32"/>
        </w:rPr>
        <w:t>2</w:t>
      </w:r>
      <w:r w:rsidRPr="005870C1">
        <w:rPr>
          <w:rFonts w:ascii="仿宋" w:eastAsia="仿宋" w:hAnsi="仿宋" w:hint="eastAsia"/>
          <w:sz w:val="32"/>
          <w:szCs w:val="32"/>
        </w:rPr>
        <w:t>.</w:t>
      </w:r>
      <w:r w:rsidRPr="005870C1">
        <w:rPr>
          <w:rFonts w:ascii="仿宋" w:eastAsia="仿宋" w:hAnsi="仿宋"/>
          <w:sz w:val="32"/>
          <w:szCs w:val="32"/>
        </w:rPr>
        <w:t>选派政治思想好、经验丰富、有较强业务水平的人员担任实践的指导工作，做好对实习生的指</w:t>
      </w:r>
      <w:r w:rsidRPr="005870C1">
        <w:rPr>
          <w:rFonts w:ascii="仿宋" w:eastAsia="仿宋" w:hAnsi="仿宋" w:hint="eastAsia"/>
          <w:sz w:val="32"/>
          <w:szCs w:val="32"/>
        </w:rPr>
        <w:t>导、讲授、考核、成绩评定工作。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/>
          <w:sz w:val="32"/>
          <w:szCs w:val="32"/>
        </w:rPr>
        <w:t>3</w:t>
      </w:r>
      <w:r w:rsidRPr="005870C1">
        <w:rPr>
          <w:rFonts w:ascii="仿宋" w:eastAsia="仿宋" w:hAnsi="仿宋" w:hint="eastAsia"/>
          <w:sz w:val="32"/>
          <w:szCs w:val="32"/>
        </w:rPr>
        <w:t>.</w:t>
      </w:r>
      <w:r w:rsidRPr="005870C1">
        <w:rPr>
          <w:rFonts w:ascii="仿宋" w:eastAsia="仿宋" w:hAnsi="仿宋"/>
          <w:sz w:val="32"/>
          <w:szCs w:val="32"/>
        </w:rPr>
        <w:t>实践基地每年接受甲方</w:t>
      </w:r>
      <w:r w:rsidRPr="005870C1">
        <w:rPr>
          <w:rFonts w:ascii="仿宋" w:eastAsia="仿宋" w:hAnsi="仿宋" w:hint="eastAsia"/>
          <w:sz w:val="32"/>
          <w:szCs w:val="32"/>
        </w:rPr>
        <w:t>XXXXX等专业</w:t>
      </w:r>
      <w:r w:rsidRPr="005870C1">
        <w:rPr>
          <w:rFonts w:ascii="仿宋" w:eastAsia="仿宋" w:hAnsi="仿宋"/>
          <w:sz w:val="32"/>
          <w:szCs w:val="32"/>
        </w:rPr>
        <w:t>学生进行为期6—12周的实习及短期见习，指导学生进行专业实践所需的</w:t>
      </w:r>
      <w:r w:rsidRPr="005870C1">
        <w:rPr>
          <w:rFonts w:ascii="仿宋" w:eastAsia="仿宋" w:hAnsi="仿宋"/>
          <w:sz w:val="32"/>
          <w:szCs w:val="32"/>
        </w:rPr>
        <w:lastRenderedPageBreak/>
        <w:t>各方面</w:t>
      </w:r>
      <w:r w:rsidRPr="005870C1">
        <w:rPr>
          <w:rFonts w:ascii="仿宋" w:eastAsia="仿宋" w:hAnsi="仿宋" w:hint="eastAsia"/>
          <w:sz w:val="32"/>
          <w:szCs w:val="32"/>
        </w:rPr>
        <w:t>能力锻炼和提供实践的机会（教育实习基地可量化具体实践内容）。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/>
          <w:sz w:val="32"/>
          <w:szCs w:val="32"/>
        </w:rPr>
        <w:t>4</w:t>
      </w:r>
      <w:r w:rsidRPr="005870C1">
        <w:rPr>
          <w:rFonts w:ascii="仿宋" w:eastAsia="仿宋" w:hAnsi="仿宋" w:hint="eastAsia"/>
          <w:sz w:val="32"/>
          <w:szCs w:val="32"/>
        </w:rPr>
        <w:t>.</w:t>
      </w:r>
      <w:r w:rsidRPr="005870C1">
        <w:rPr>
          <w:rFonts w:ascii="仿宋" w:eastAsia="仿宋" w:hAnsi="仿宋"/>
          <w:sz w:val="32"/>
          <w:szCs w:val="32"/>
        </w:rPr>
        <w:t>为甲方实践师生提供实践期间所需的办公、生活场所及其它有关物品(可由甲方借用)。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/>
          <w:sz w:val="32"/>
          <w:szCs w:val="32"/>
        </w:rPr>
        <w:t>5</w:t>
      </w:r>
      <w:r w:rsidRPr="005870C1">
        <w:rPr>
          <w:rFonts w:ascii="仿宋" w:eastAsia="仿宋" w:hAnsi="仿宋" w:hint="eastAsia"/>
          <w:sz w:val="32"/>
          <w:szCs w:val="32"/>
        </w:rPr>
        <w:t>.</w:t>
      </w:r>
      <w:r w:rsidRPr="005870C1">
        <w:rPr>
          <w:rFonts w:ascii="仿宋" w:eastAsia="仿宋" w:hAnsi="仿宋"/>
          <w:sz w:val="32"/>
          <w:szCs w:val="32"/>
        </w:rPr>
        <w:t>主动反馈实践学生的政治思想、业务水平和工作表现情况，有针对性地提出改进甲方教育教学工</w:t>
      </w:r>
      <w:r w:rsidRPr="005870C1">
        <w:rPr>
          <w:rFonts w:ascii="仿宋" w:eastAsia="仿宋" w:hAnsi="仿宋" w:hint="eastAsia"/>
          <w:sz w:val="32"/>
          <w:szCs w:val="32"/>
        </w:rPr>
        <w:t>作的意见和建议。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 w:hint="eastAsia"/>
          <w:sz w:val="32"/>
          <w:szCs w:val="32"/>
        </w:rPr>
        <w:t>三</w:t>
      </w:r>
      <w:r w:rsidRPr="005870C1">
        <w:rPr>
          <w:rFonts w:ascii="仿宋" w:eastAsia="仿宋" w:hAnsi="仿宋"/>
          <w:sz w:val="32"/>
          <w:szCs w:val="32"/>
        </w:rPr>
        <w:t>、甲方承担的义务及职责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/>
          <w:sz w:val="32"/>
          <w:szCs w:val="32"/>
        </w:rPr>
        <w:t>1</w:t>
      </w:r>
      <w:r w:rsidRPr="005870C1">
        <w:rPr>
          <w:rFonts w:ascii="仿宋" w:eastAsia="仿宋" w:hAnsi="仿宋" w:hint="eastAsia"/>
          <w:sz w:val="32"/>
          <w:szCs w:val="32"/>
        </w:rPr>
        <w:t>.</w:t>
      </w:r>
      <w:r w:rsidRPr="005870C1">
        <w:rPr>
          <w:rFonts w:ascii="仿宋" w:eastAsia="仿宋" w:hAnsi="仿宋"/>
          <w:sz w:val="32"/>
          <w:szCs w:val="32"/>
        </w:rPr>
        <w:t>重视实践学生的思想政治、道德品</w:t>
      </w:r>
      <w:r w:rsidRPr="005870C1">
        <w:rPr>
          <w:rFonts w:ascii="仿宋" w:eastAsia="仿宋" w:hAnsi="仿宋" w:hint="eastAsia"/>
          <w:sz w:val="32"/>
          <w:szCs w:val="32"/>
        </w:rPr>
        <w:t>质、专业能力培养，要求实践学生服从管理、虚心好学、尊敬师长、严格遵守实践基地的规章制度，遵守国家法律。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/>
          <w:sz w:val="32"/>
          <w:szCs w:val="32"/>
        </w:rPr>
        <w:t>2</w:t>
      </w:r>
      <w:r w:rsidRPr="005870C1">
        <w:rPr>
          <w:rFonts w:ascii="仿宋" w:eastAsia="仿宋" w:hAnsi="仿宋" w:hint="eastAsia"/>
          <w:sz w:val="32"/>
          <w:szCs w:val="32"/>
        </w:rPr>
        <w:t>.</w:t>
      </w:r>
      <w:r w:rsidRPr="005870C1">
        <w:rPr>
          <w:rFonts w:ascii="仿宋" w:eastAsia="仿宋" w:hAnsi="仿宋"/>
          <w:sz w:val="32"/>
          <w:szCs w:val="32"/>
        </w:rPr>
        <w:t>实践结束后，按</w:t>
      </w:r>
      <w:r w:rsidRPr="005870C1">
        <w:rPr>
          <w:rFonts w:ascii="仿宋" w:eastAsia="仿宋" w:hAnsi="仿宋" w:hint="eastAsia"/>
          <w:sz w:val="32"/>
          <w:szCs w:val="32"/>
        </w:rPr>
        <w:t>甲方的实践教学规定</w:t>
      </w:r>
      <w:r w:rsidRPr="005870C1">
        <w:rPr>
          <w:rFonts w:ascii="仿宋" w:eastAsia="仿宋" w:hAnsi="仿宋"/>
          <w:sz w:val="32"/>
          <w:szCs w:val="32"/>
        </w:rPr>
        <w:t>付给乙方实践指导等方面的费用。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/>
          <w:sz w:val="32"/>
          <w:szCs w:val="32"/>
        </w:rPr>
        <w:t>3</w:t>
      </w:r>
      <w:r w:rsidRPr="005870C1">
        <w:rPr>
          <w:rFonts w:ascii="仿宋" w:eastAsia="仿宋" w:hAnsi="仿宋" w:hint="eastAsia"/>
          <w:sz w:val="32"/>
          <w:szCs w:val="32"/>
        </w:rPr>
        <w:t>.</w:t>
      </w:r>
      <w:r w:rsidRPr="005870C1">
        <w:rPr>
          <w:rFonts w:ascii="仿宋" w:eastAsia="仿宋" w:hAnsi="仿宋"/>
          <w:sz w:val="32"/>
          <w:szCs w:val="32"/>
        </w:rPr>
        <w:t>聘请乙方学有专长、有教学、实践指导能力的领导、专家担任兼职教授、教师，并发给聘书，承担了</w:t>
      </w:r>
      <w:r w:rsidRPr="005870C1">
        <w:rPr>
          <w:rFonts w:ascii="仿宋" w:eastAsia="仿宋" w:hAnsi="仿宋" w:hint="eastAsia"/>
          <w:sz w:val="32"/>
          <w:szCs w:val="32"/>
        </w:rPr>
        <w:t>教学任务的，按甲方外聘教师标准付给相应的报酬。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/>
          <w:sz w:val="32"/>
          <w:szCs w:val="32"/>
        </w:rPr>
        <w:t>4</w:t>
      </w:r>
      <w:r w:rsidRPr="005870C1">
        <w:rPr>
          <w:rFonts w:ascii="仿宋" w:eastAsia="仿宋" w:hAnsi="仿宋" w:hint="eastAsia"/>
          <w:sz w:val="32"/>
          <w:szCs w:val="32"/>
        </w:rPr>
        <w:t>.为乙方的科学研究提供帮助、接受专业相关的学术咨询、协作共同完成有关技术改革和科研项目的研究。在条件允许的情况下，为乙方代培有关专业的技术人员。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 w:hint="eastAsia"/>
          <w:sz w:val="32"/>
          <w:szCs w:val="32"/>
        </w:rPr>
        <w:t>5.为乙方提供优秀毕业生。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 w:hint="eastAsia"/>
          <w:sz w:val="32"/>
          <w:szCs w:val="32"/>
        </w:rPr>
        <w:t>6.</w:t>
      </w:r>
      <w:r w:rsidRPr="005870C1">
        <w:rPr>
          <w:rFonts w:ascii="仿宋" w:eastAsia="仿宋" w:hAnsi="仿宋"/>
          <w:sz w:val="32"/>
          <w:szCs w:val="32"/>
        </w:rPr>
        <w:t>在乙方挂“</w:t>
      </w:r>
      <w:r w:rsidRPr="005870C1">
        <w:rPr>
          <w:rFonts w:ascii="仿宋" w:eastAsia="仿宋" w:hAnsi="仿宋" w:hint="eastAsia"/>
          <w:sz w:val="32"/>
          <w:szCs w:val="32"/>
        </w:rPr>
        <w:t>辽宁</w:t>
      </w:r>
      <w:r w:rsidRPr="005870C1">
        <w:rPr>
          <w:rFonts w:ascii="仿宋" w:eastAsia="仿宋" w:hAnsi="仿宋"/>
          <w:sz w:val="32"/>
          <w:szCs w:val="32"/>
        </w:rPr>
        <w:t>师范大学教学实践基地”标牌。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 w:hint="eastAsia"/>
          <w:sz w:val="32"/>
          <w:szCs w:val="32"/>
        </w:rPr>
        <w:t>四</w:t>
      </w:r>
      <w:r w:rsidRPr="005870C1">
        <w:rPr>
          <w:rFonts w:ascii="仿宋" w:eastAsia="仿宋" w:hAnsi="仿宋"/>
          <w:sz w:val="32"/>
          <w:szCs w:val="32"/>
        </w:rPr>
        <w:t>、实践的具体时间、内容和人数由甲、乙双方共同商定。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 w:hint="eastAsia"/>
          <w:sz w:val="32"/>
          <w:szCs w:val="32"/>
        </w:rPr>
        <w:lastRenderedPageBreak/>
        <w:t>五</w:t>
      </w:r>
      <w:r w:rsidRPr="005870C1">
        <w:rPr>
          <w:rFonts w:ascii="仿宋" w:eastAsia="仿宋" w:hAnsi="仿宋"/>
          <w:sz w:val="32"/>
          <w:szCs w:val="32"/>
        </w:rPr>
        <w:t>、本协议一式</w:t>
      </w:r>
      <w:r w:rsidRPr="005870C1">
        <w:rPr>
          <w:rFonts w:ascii="仿宋" w:eastAsia="仿宋" w:hAnsi="仿宋" w:hint="eastAsia"/>
          <w:sz w:val="32"/>
          <w:szCs w:val="32"/>
        </w:rPr>
        <w:t>三</w:t>
      </w:r>
      <w:r w:rsidRPr="005870C1">
        <w:rPr>
          <w:rFonts w:ascii="仿宋" w:eastAsia="仿宋" w:hAnsi="仿宋"/>
          <w:sz w:val="32"/>
          <w:szCs w:val="32"/>
        </w:rPr>
        <w:t>份，甲</w:t>
      </w:r>
      <w:r w:rsidRPr="005870C1">
        <w:rPr>
          <w:rFonts w:ascii="仿宋" w:eastAsia="仿宋" w:hAnsi="仿宋" w:hint="eastAsia"/>
          <w:sz w:val="32"/>
          <w:szCs w:val="32"/>
        </w:rPr>
        <w:t>方二份</w:t>
      </w:r>
      <w:r w:rsidRPr="005870C1">
        <w:rPr>
          <w:rFonts w:ascii="仿宋" w:eastAsia="仿宋" w:hAnsi="仿宋"/>
          <w:sz w:val="32"/>
          <w:szCs w:val="32"/>
        </w:rPr>
        <w:t>、乙方一份。协议自双方签字</w:t>
      </w:r>
      <w:r w:rsidRPr="005870C1">
        <w:rPr>
          <w:rFonts w:ascii="仿宋" w:eastAsia="仿宋" w:hAnsi="仿宋" w:hint="eastAsia"/>
          <w:sz w:val="32"/>
          <w:szCs w:val="32"/>
        </w:rPr>
        <w:t>盖章之日起生效。协议有效期</w:t>
      </w:r>
      <w:r w:rsidRPr="005870C1">
        <w:rPr>
          <w:rFonts w:ascii="仿宋" w:eastAsia="仿宋" w:hAnsi="仿宋"/>
          <w:sz w:val="32"/>
          <w:szCs w:val="32"/>
        </w:rPr>
        <w:t>4年，协议期满时，</w:t>
      </w:r>
      <w:r w:rsidRPr="005870C1">
        <w:rPr>
          <w:rFonts w:ascii="仿宋" w:eastAsia="仿宋" w:hAnsi="仿宋" w:hint="eastAsia"/>
          <w:sz w:val="32"/>
          <w:szCs w:val="32"/>
        </w:rPr>
        <w:t>根据双方合作意向与成效，可办理协议续签手续，</w:t>
      </w:r>
      <w:r w:rsidRPr="005870C1">
        <w:rPr>
          <w:rFonts w:ascii="仿宋" w:eastAsia="仿宋" w:hAnsi="仿宋"/>
          <w:sz w:val="32"/>
          <w:szCs w:val="32"/>
        </w:rPr>
        <w:t>若双方均未提出终</w:t>
      </w:r>
      <w:r w:rsidRPr="005870C1">
        <w:rPr>
          <w:rFonts w:ascii="仿宋" w:eastAsia="仿宋" w:hAnsi="仿宋" w:hint="eastAsia"/>
          <w:sz w:val="32"/>
          <w:szCs w:val="32"/>
        </w:rPr>
        <w:t>止</w:t>
      </w:r>
      <w:r w:rsidRPr="005870C1">
        <w:rPr>
          <w:rFonts w:ascii="仿宋" w:eastAsia="仿宋" w:hAnsi="仿宋"/>
          <w:sz w:val="32"/>
          <w:szCs w:val="32"/>
        </w:rPr>
        <w:t>此协议，则本协议继续生效。</w:t>
      </w:r>
    </w:p>
    <w:p w:rsidR="00047BF5" w:rsidRPr="005870C1" w:rsidRDefault="00047BF5" w:rsidP="00047BF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 w:hint="eastAsia"/>
          <w:sz w:val="32"/>
          <w:szCs w:val="32"/>
        </w:rPr>
        <w:t>六</w:t>
      </w:r>
      <w:r w:rsidRPr="005870C1">
        <w:rPr>
          <w:rFonts w:ascii="仿宋" w:eastAsia="仿宋" w:hAnsi="仿宋"/>
          <w:sz w:val="32"/>
          <w:szCs w:val="32"/>
        </w:rPr>
        <w:t>、协议未尽事宜。由甲、乙双方共同协商解决</w:t>
      </w:r>
      <w:r w:rsidRPr="005870C1">
        <w:rPr>
          <w:rFonts w:ascii="仿宋" w:eastAsia="仿宋" w:hAnsi="仿宋" w:hint="eastAsia"/>
          <w:sz w:val="32"/>
          <w:szCs w:val="32"/>
        </w:rPr>
        <w:t>，可另附补充协议</w:t>
      </w:r>
      <w:r w:rsidRPr="005870C1">
        <w:rPr>
          <w:rFonts w:ascii="仿宋" w:eastAsia="仿宋" w:hAnsi="仿宋"/>
          <w:sz w:val="32"/>
          <w:szCs w:val="32"/>
        </w:rPr>
        <w:t>。</w:t>
      </w:r>
    </w:p>
    <w:p w:rsidR="00047BF5" w:rsidRPr="005870C1" w:rsidRDefault="00047BF5" w:rsidP="00047BF5">
      <w:pPr>
        <w:rPr>
          <w:rFonts w:ascii="仿宋" w:eastAsia="仿宋" w:hAnsi="仿宋"/>
          <w:sz w:val="32"/>
          <w:szCs w:val="32"/>
        </w:rPr>
      </w:pPr>
    </w:p>
    <w:p w:rsidR="00047BF5" w:rsidRPr="005870C1" w:rsidRDefault="00047BF5" w:rsidP="00047BF5">
      <w:pPr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 w:hint="eastAsia"/>
          <w:sz w:val="32"/>
          <w:szCs w:val="32"/>
        </w:rPr>
        <w:t xml:space="preserve">甲方代表：（签字）          </w:t>
      </w:r>
      <w:r w:rsidRPr="005870C1">
        <w:rPr>
          <w:rFonts w:ascii="仿宋" w:eastAsia="仿宋" w:hAnsi="仿宋"/>
          <w:sz w:val="32"/>
          <w:szCs w:val="32"/>
        </w:rPr>
        <w:t xml:space="preserve">    </w:t>
      </w:r>
      <w:r w:rsidRPr="005870C1">
        <w:rPr>
          <w:rFonts w:ascii="仿宋" w:eastAsia="仿宋" w:hAnsi="仿宋" w:hint="eastAsia"/>
          <w:sz w:val="32"/>
          <w:szCs w:val="32"/>
        </w:rPr>
        <w:t>乙方代表：（签字）</w:t>
      </w:r>
    </w:p>
    <w:p w:rsidR="00047BF5" w:rsidRPr="005870C1" w:rsidRDefault="00047BF5" w:rsidP="00047BF5">
      <w:pPr>
        <w:rPr>
          <w:rFonts w:ascii="仿宋" w:eastAsia="仿宋" w:hAnsi="仿宋"/>
          <w:sz w:val="32"/>
          <w:szCs w:val="32"/>
        </w:rPr>
      </w:pPr>
    </w:p>
    <w:p w:rsidR="00047BF5" w:rsidRPr="005870C1" w:rsidRDefault="00047BF5" w:rsidP="00047BF5">
      <w:pPr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 w:hint="eastAsia"/>
          <w:sz w:val="32"/>
          <w:szCs w:val="32"/>
        </w:rPr>
        <w:t>甲方单位：（盖章）              乙方单位：（盖章）</w:t>
      </w:r>
    </w:p>
    <w:p w:rsidR="00047BF5" w:rsidRPr="005870C1" w:rsidRDefault="00047BF5" w:rsidP="00047BF5">
      <w:pPr>
        <w:rPr>
          <w:rFonts w:ascii="仿宋" w:eastAsia="仿宋" w:hAnsi="仿宋"/>
          <w:sz w:val="32"/>
          <w:szCs w:val="32"/>
        </w:rPr>
      </w:pPr>
    </w:p>
    <w:p w:rsidR="00047BF5" w:rsidRPr="005870C1" w:rsidRDefault="00047BF5" w:rsidP="00047BF5">
      <w:pPr>
        <w:rPr>
          <w:rFonts w:ascii="仿宋" w:eastAsia="仿宋" w:hAnsi="仿宋"/>
          <w:sz w:val="32"/>
          <w:szCs w:val="32"/>
        </w:rPr>
      </w:pPr>
    </w:p>
    <w:p w:rsidR="00047BF5" w:rsidRPr="005870C1" w:rsidRDefault="00047BF5" w:rsidP="00047BF5">
      <w:pPr>
        <w:rPr>
          <w:rFonts w:ascii="仿宋" w:eastAsia="仿宋" w:hAnsi="仿宋"/>
          <w:sz w:val="32"/>
          <w:szCs w:val="32"/>
        </w:rPr>
      </w:pPr>
    </w:p>
    <w:p w:rsidR="00047BF5" w:rsidRPr="005870C1" w:rsidRDefault="00047BF5" w:rsidP="00047BF5">
      <w:pPr>
        <w:rPr>
          <w:rFonts w:ascii="仿宋" w:eastAsia="仿宋" w:hAnsi="仿宋"/>
          <w:sz w:val="32"/>
          <w:szCs w:val="32"/>
        </w:rPr>
      </w:pPr>
    </w:p>
    <w:p w:rsidR="00047BF5" w:rsidRPr="005870C1" w:rsidRDefault="00047BF5" w:rsidP="00047BF5">
      <w:pPr>
        <w:jc w:val="right"/>
        <w:rPr>
          <w:rFonts w:ascii="仿宋" w:eastAsia="仿宋" w:hAnsi="仿宋"/>
          <w:sz w:val="32"/>
          <w:szCs w:val="32"/>
        </w:rPr>
      </w:pPr>
      <w:r w:rsidRPr="005870C1">
        <w:rPr>
          <w:rFonts w:ascii="仿宋" w:eastAsia="仿宋" w:hAnsi="仿宋" w:hint="eastAsia"/>
          <w:sz w:val="32"/>
          <w:szCs w:val="32"/>
        </w:rPr>
        <w:t>201 年  月  日</w:t>
      </w:r>
    </w:p>
    <w:p w:rsidR="00047BF5" w:rsidRDefault="00047BF5" w:rsidP="00047BF5">
      <w:pPr>
        <w:widowControl/>
        <w:jc w:val="left"/>
        <w:rPr>
          <w:b/>
          <w:bCs/>
        </w:rPr>
      </w:pPr>
      <w:r w:rsidRPr="005870C1">
        <w:rPr>
          <w:rFonts w:ascii="仿宋" w:eastAsia="仿宋" w:hAnsi="仿宋"/>
          <w:b/>
          <w:bCs/>
          <w:sz w:val="32"/>
          <w:szCs w:val="32"/>
        </w:rPr>
        <w:br w:type="page"/>
      </w:r>
    </w:p>
    <w:sectPr w:rsidR="00047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7BF5"/>
    <w:rsid w:val="0001498F"/>
    <w:rsid w:val="00047BF5"/>
    <w:rsid w:val="005E0FCF"/>
    <w:rsid w:val="0063329B"/>
    <w:rsid w:val="00B84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大标题"/>
    <w:basedOn w:val="a"/>
    <w:next w:val="a"/>
    <w:link w:val="1Char"/>
    <w:uiPriority w:val="9"/>
    <w:qFormat/>
    <w:rsid w:val="00047BF5"/>
    <w:pPr>
      <w:keepNext/>
      <w:keepLines/>
      <w:spacing w:line="460" w:lineRule="exact"/>
      <w:jc w:val="center"/>
      <w:outlineLvl w:val="0"/>
    </w:pPr>
    <w:rPr>
      <w:rFonts w:eastAsia="仿宋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大标题 Char"/>
    <w:basedOn w:val="a0"/>
    <w:link w:val="1"/>
    <w:uiPriority w:val="9"/>
    <w:rsid w:val="00047BF5"/>
    <w:rPr>
      <w:rFonts w:ascii="Times New Roman" w:eastAsia="仿宋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</Words>
  <Characters>945</Characters>
  <Application>Microsoft Office Word</Application>
  <DocSecurity>0</DocSecurity>
  <Lines>7</Lines>
  <Paragraphs>2</Paragraphs>
  <ScaleCrop>false</ScaleCrop>
  <Company>Win7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2015-12-07T03:06:00Z</dcterms:created>
  <dcterms:modified xsi:type="dcterms:W3CDTF">2015-12-07T03:07:00Z</dcterms:modified>
</cp:coreProperties>
</file>